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B" w:rsidRPr="00096F3F" w:rsidRDefault="0099777B" w:rsidP="0099777B">
      <w:pPr>
        <w:pStyle w:val="event-date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i/>
        </w:rPr>
      </w:pPr>
      <w:r w:rsidRPr="00096F3F">
        <w:rPr>
          <w:rFonts w:ascii="Arial" w:hAnsi="Arial" w:cs="Arial"/>
          <w:bCs/>
          <w:i/>
        </w:rPr>
        <w:t xml:space="preserve">Załącznik nr 2 do Procedury </w:t>
      </w:r>
    </w:p>
    <w:p w:rsidR="0099777B" w:rsidRDefault="0099777B" w:rsidP="0099777B">
      <w:pPr>
        <w:pStyle w:val="event-date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Informacja dla rodziców / opiekunów prawnych</w:t>
      </w:r>
    </w:p>
    <w:p w:rsidR="0099777B" w:rsidRDefault="0099777B" w:rsidP="0099777B">
      <w:pPr>
        <w:pStyle w:val="event-date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deklarujących wolę uczęszczania przez dzieci będące pod ich opieką prawn</w:t>
      </w:r>
      <w:r>
        <w:rPr>
          <w:rFonts w:ascii="Arial" w:hAnsi="Arial" w:cs="Arial"/>
          <w:b/>
          <w:bCs/>
        </w:rPr>
        <w:t>ą do Przedszkola Miejskiego nr 5</w:t>
      </w:r>
      <w:r w:rsidRPr="0036403B">
        <w:rPr>
          <w:rFonts w:ascii="Arial" w:hAnsi="Arial" w:cs="Arial"/>
          <w:b/>
          <w:bCs/>
        </w:rPr>
        <w:t xml:space="preserve"> w Zamościu</w:t>
      </w:r>
    </w:p>
    <w:p w:rsidR="0099777B" w:rsidRDefault="0099777B" w:rsidP="0099777B">
      <w:pPr>
        <w:pStyle w:val="event-date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99777B" w:rsidRPr="0036403B" w:rsidRDefault="0099777B" w:rsidP="0099777B">
      <w:pPr>
        <w:pStyle w:val="event-date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403B">
        <w:rPr>
          <w:rFonts w:ascii="Arial" w:hAnsi="Arial" w:cs="Arial"/>
          <w:b/>
          <w:bCs/>
          <w:sz w:val="22"/>
          <w:szCs w:val="22"/>
        </w:rPr>
        <w:t xml:space="preserve">w warunkach   realnego zagrożenia zarażenia się wirusem Sars-CoV-2 lub chorobą COVID-19 dzieci, rodziców/opiekunów prawnych, osób doprowadzających dzieci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36403B">
        <w:rPr>
          <w:rFonts w:ascii="Arial" w:hAnsi="Arial" w:cs="Arial"/>
          <w:b/>
          <w:bCs/>
          <w:sz w:val="22"/>
          <w:szCs w:val="22"/>
        </w:rPr>
        <w:t>i pracowników przedszkola.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9777B" w:rsidRPr="0036403B" w:rsidRDefault="0099777B" w:rsidP="0099777B">
      <w:pPr>
        <w:pStyle w:val="event-date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Informacje wstępne: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color w:val="000000"/>
        </w:rPr>
      </w:pPr>
      <w:r w:rsidRPr="0036403B">
        <w:rPr>
          <w:rFonts w:ascii="Arial" w:hAnsi="Arial" w:cs="Arial"/>
          <w:bCs/>
        </w:rPr>
        <w:t>1.</w:t>
      </w:r>
      <w:r w:rsidRPr="0036403B">
        <w:rPr>
          <w:rFonts w:ascii="Arial" w:hAnsi="Arial" w:cs="Arial"/>
          <w:b/>
          <w:bCs/>
        </w:rPr>
        <w:t xml:space="preserve"> </w:t>
      </w:r>
      <w:r w:rsidRPr="0036403B">
        <w:rPr>
          <w:rFonts w:ascii="Arial" w:hAnsi="Arial" w:cs="Arial"/>
          <w:color w:val="000000"/>
        </w:rPr>
        <w:t>Organ prowadzący</w:t>
      </w:r>
      <w:r w:rsidRPr="0036403B">
        <w:rPr>
          <w:rFonts w:ascii="Arial" w:hAnsi="Arial" w:cs="Arial"/>
          <w:b/>
          <w:color w:val="000000"/>
        </w:rPr>
        <w:t xml:space="preserve"> </w:t>
      </w:r>
      <w:r w:rsidRPr="0036403B">
        <w:rPr>
          <w:rFonts w:ascii="Arial" w:hAnsi="Arial" w:cs="Arial"/>
          <w:color w:val="000000"/>
        </w:rPr>
        <w:t>wznawia działalność opiekuń</w:t>
      </w:r>
      <w:r>
        <w:rPr>
          <w:rFonts w:ascii="Arial" w:hAnsi="Arial" w:cs="Arial"/>
          <w:color w:val="000000"/>
        </w:rPr>
        <w:t>czą Przedszkola Miejskiego Nr 5 w Zamościu od dnia 08.06</w:t>
      </w:r>
      <w:r w:rsidRPr="0036403B">
        <w:rPr>
          <w:rFonts w:ascii="Arial" w:hAnsi="Arial" w:cs="Arial"/>
          <w:color w:val="000000"/>
        </w:rPr>
        <w:t xml:space="preserve">.2020 r. 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color w:val="000000"/>
        </w:rPr>
        <w:t xml:space="preserve">2. </w:t>
      </w:r>
      <w:r w:rsidRPr="0036403B">
        <w:rPr>
          <w:rFonts w:ascii="Arial" w:hAnsi="Arial" w:cs="Arial"/>
        </w:rPr>
        <w:t xml:space="preserve">Przedszkole zachowuje standardy przewidziane przepisami szczegółowymi w zakresie obowiązującym w standardowych warunkach epidemiologicznych oraz </w:t>
      </w:r>
      <w:r w:rsidRPr="0036403B">
        <w:rPr>
          <w:rFonts w:ascii="Arial" w:hAnsi="Arial" w:cs="Arial"/>
          <w:bCs/>
        </w:rPr>
        <w:t>dokłada wszelkich starań</w:t>
      </w:r>
      <w:r w:rsidRPr="0036403B">
        <w:rPr>
          <w:rFonts w:ascii="Arial" w:hAnsi="Arial" w:cs="Arial"/>
          <w:b/>
          <w:bCs/>
        </w:rPr>
        <w:t xml:space="preserve"> </w:t>
      </w:r>
      <w:r w:rsidRPr="0036403B">
        <w:rPr>
          <w:rFonts w:ascii="Arial" w:hAnsi="Arial" w:cs="Arial"/>
        </w:rPr>
        <w:t xml:space="preserve">aby uzyskać standardy sanitarno – higieniczne organizując działanie rozumiane jako reżim sanitarny. </w:t>
      </w:r>
    </w:p>
    <w:p w:rsidR="0099777B" w:rsidRPr="0036403B" w:rsidRDefault="0099777B" w:rsidP="0099777B">
      <w:pPr>
        <w:pStyle w:val="Default"/>
        <w:ind w:left="567"/>
        <w:jc w:val="both"/>
        <w:rPr>
          <w:rFonts w:ascii="Arial" w:hAnsi="Arial" w:cs="Arial"/>
        </w:rPr>
      </w:pPr>
    </w:p>
    <w:p w:rsidR="0099777B" w:rsidRPr="0036403B" w:rsidRDefault="0099777B" w:rsidP="0099777B">
      <w:pPr>
        <w:pStyle w:val="event-date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Główne czynniki zarażenia wirusem w przedszkolu oraz podjęte przeciwdziałania w rozprzestrzenianiu się wirusa ze strony przedszkola:</w:t>
      </w:r>
    </w:p>
    <w:p w:rsidR="0099777B" w:rsidRPr="0036403B" w:rsidRDefault="0099777B" w:rsidP="0099777B">
      <w:pPr>
        <w:pStyle w:val="event-date"/>
        <w:numPr>
          <w:ilvl w:val="0"/>
          <w:numId w:val="2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 xml:space="preserve">WHO wskazuje drogi transmisji wirusa: </w:t>
      </w:r>
    </w:p>
    <w:p w:rsidR="0099777B" w:rsidRPr="0036403B" w:rsidRDefault="0099777B" w:rsidP="0099777B">
      <w:pPr>
        <w:pStyle w:val="event-date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36403B">
        <w:rPr>
          <w:rFonts w:ascii="Arial" w:hAnsi="Arial" w:cs="Arial"/>
        </w:rPr>
        <w:t>g</w:t>
      </w:r>
      <w:r w:rsidRPr="0036403B">
        <w:rPr>
          <w:rFonts w:ascii="Arial" w:hAnsi="Arial" w:cs="Arial"/>
          <w:color w:val="333333"/>
          <w:shd w:val="clear" w:color="auto" w:fill="FFFFFF"/>
        </w:rPr>
        <w:t>łówną drogą transmisji wirusa jest droga kropelkowa – poprzez błony śluzowe jamy ustnej, nosa lub spojówek w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6403B">
        <w:rPr>
          <w:rFonts w:ascii="Arial" w:hAnsi="Arial" w:cs="Arial"/>
          <w:color w:val="333333"/>
          <w:shd w:val="clear" w:color="auto" w:fill="FFFFFF"/>
        </w:rPr>
        <w:t> trakcie kontaktu bezpośredniego z osobą zakażoną (z objawami bądź bez nich) – oraz poprzez pośredni kontakt z elementami środowiska zanieczyszczonymi materiałem biologicznym z wirusem – brudne ręce, powierzchnie lub przedmio</w:t>
      </w:r>
      <w:r>
        <w:rPr>
          <w:rFonts w:ascii="Arial" w:hAnsi="Arial" w:cs="Arial"/>
          <w:color w:val="333333"/>
          <w:shd w:val="clear" w:color="auto" w:fill="FFFFFF"/>
        </w:rPr>
        <w:t>ty używane przez zakażoną osobę</w:t>
      </w:r>
    </w:p>
    <w:p w:rsidR="0099777B" w:rsidRPr="0036403B" w:rsidRDefault="0099777B" w:rsidP="0099777B">
      <w:pPr>
        <w:pStyle w:val="event-date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36403B">
        <w:rPr>
          <w:rFonts w:ascii="Arial" w:hAnsi="Arial" w:cs="Arial"/>
          <w:color w:val="333333"/>
          <w:shd w:val="clear" w:color="auto" w:fill="FFFFFF"/>
        </w:rPr>
        <w:t>charakterystyczną drogą transmisji jest również droga powietrzno-pyłowa, wirus jest wykrywalny w 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6403B">
        <w:rPr>
          <w:rFonts w:ascii="Arial" w:hAnsi="Arial" w:cs="Arial"/>
          <w:color w:val="333333"/>
          <w:shd w:val="clear" w:color="auto" w:fill="FFFFFF"/>
        </w:rPr>
        <w:t>powietrzu do 3 godzin po jego r</w:t>
      </w:r>
      <w:r>
        <w:rPr>
          <w:rFonts w:ascii="Arial" w:hAnsi="Arial" w:cs="Arial"/>
          <w:color w:val="333333"/>
          <w:shd w:val="clear" w:color="auto" w:fill="FFFFFF"/>
        </w:rPr>
        <w:t xml:space="preserve">ozpyleniu w postaci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bioaerozolu</w:t>
      </w:r>
      <w:proofErr w:type="spellEnd"/>
    </w:p>
    <w:p w:rsidR="0099777B" w:rsidRPr="0036403B" w:rsidRDefault="0099777B" w:rsidP="0099777B">
      <w:pPr>
        <w:pStyle w:val="event-date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36403B">
        <w:rPr>
          <w:rFonts w:ascii="Arial" w:hAnsi="Arial" w:cs="Arial"/>
          <w:color w:val="333333"/>
          <w:shd w:val="clear" w:color="auto" w:fill="FFFFFF"/>
        </w:rPr>
        <w:t>inne nie opisane szczegółowo.</w:t>
      </w:r>
    </w:p>
    <w:p w:rsidR="0099777B" w:rsidRPr="0036403B" w:rsidRDefault="0099777B" w:rsidP="0099777B">
      <w:pPr>
        <w:pStyle w:val="event-date"/>
        <w:numPr>
          <w:ilvl w:val="0"/>
          <w:numId w:val="2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  <w:color w:val="333333"/>
          <w:shd w:val="clear" w:color="auto" w:fill="FFFFFF"/>
        </w:rPr>
        <w:t xml:space="preserve"> Przeciwdziałania podjęte przez przedszkole to:       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Wdrożeni</w:t>
      </w:r>
      <w:r>
        <w:rPr>
          <w:rFonts w:ascii="Arial" w:hAnsi="Arial" w:cs="Arial"/>
        </w:rPr>
        <w:t>e ’’</w:t>
      </w:r>
      <w:r w:rsidRPr="0036403B">
        <w:rPr>
          <w:rFonts w:ascii="Arial" w:hAnsi="Arial" w:cs="Arial"/>
          <w:bCs/>
        </w:rPr>
        <w:t xml:space="preserve">Wewnętrzna procedura bezpieczeństwa w trakcie pandemii korona wirusa COVID-19 </w:t>
      </w:r>
      <w:r>
        <w:rPr>
          <w:rFonts w:ascii="Arial" w:hAnsi="Arial" w:cs="Arial"/>
          <w:bCs/>
        </w:rPr>
        <w:t>dla Przedszkola Miejskiego Nr 5</w:t>
      </w:r>
      <w:r w:rsidRPr="0036403B">
        <w:rPr>
          <w:rFonts w:ascii="Arial" w:hAnsi="Arial" w:cs="Arial"/>
          <w:bCs/>
        </w:rPr>
        <w:t xml:space="preserve"> w Zamościu</w:t>
      </w:r>
      <w:r>
        <w:rPr>
          <w:rFonts w:ascii="Arial" w:hAnsi="Arial" w:cs="Arial"/>
          <w:bCs/>
        </w:rPr>
        <w:t>”</w:t>
      </w:r>
      <w:r w:rsidRPr="0036403B">
        <w:rPr>
          <w:rFonts w:ascii="Arial" w:hAnsi="Arial" w:cs="Arial"/>
          <w:bCs/>
        </w:rPr>
        <w:t xml:space="preserve"> oraz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</w:rPr>
        <w:t xml:space="preserve">Procedura Przedszkola Miejskiego Nr 5 </w:t>
      </w:r>
      <w:r w:rsidRPr="0036403B">
        <w:rPr>
          <w:rFonts w:ascii="Arial" w:hAnsi="Arial" w:cs="Arial"/>
        </w:rPr>
        <w:t xml:space="preserve"> w Zamościu na wypadek </w:t>
      </w:r>
      <w:r w:rsidRPr="0036403B">
        <w:rPr>
          <w:rFonts w:ascii="Arial" w:hAnsi="Arial" w:cs="Arial"/>
          <w:color w:val="000000"/>
        </w:rPr>
        <w:t xml:space="preserve">zakażenia </w:t>
      </w:r>
      <w:proofErr w:type="spellStart"/>
      <w:r w:rsidRPr="0036403B">
        <w:rPr>
          <w:rFonts w:ascii="Arial" w:hAnsi="Arial" w:cs="Arial"/>
          <w:color w:val="000000"/>
        </w:rPr>
        <w:t>koronawirusem</w:t>
      </w:r>
      <w:proofErr w:type="spellEnd"/>
      <w:r w:rsidRPr="0036403B">
        <w:rPr>
          <w:rFonts w:ascii="Arial" w:hAnsi="Arial" w:cs="Arial"/>
          <w:color w:val="000000"/>
        </w:rPr>
        <w:t xml:space="preserve"> SARS-CoV-2 lub zachorowania na COVID-19 </w:t>
      </w:r>
      <w:r w:rsidRPr="0036403B">
        <w:rPr>
          <w:rFonts w:ascii="Arial" w:hAnsi="Arial" w:cs="Arial"/>
        </w:rPr>
        <w:t>o</w:t>
      </w:r>
      <w:r>
        <w:rPr>
          <w:rFonts w:ascii="Arial" w:hAnsi="Arial" w:cs="Arial"/>
        </w:rPr>
        <w:t>raz procedury</w:t>
      </w:r>
      <w:r w:rsidRPr="0036403B">
        <w:rPr>
          <w:rFonts w:ascii="Arial" w:hAnsi="Arial" w:cs="Arial"/>
        </w:rPr>
        <w:t xml:space="preserve"> dotyczących m.in. przyjmowania i wydawania dzieci, pomiaru temperatury dzieci, dezynfekowania i sprzątania pomieszczeń, zachowania dystansu między osobami przebywającymi w przedszkolu, wydawania posiłków, postępowania z osobami podejrzanymi o zakażenie itp. w warunkach zagrożenia </w:t>
      </w:r>
      <w:proofErr w:type="spellStart"/>
      <w:r w:rsidRPr="0036403B">
        <w:rPr>
          <w:rFonts w:ascii="Arial" w:hAnsi="Arial" w:cs="Arial"/>
        </w:rPr>
        <w:t>koronawirusem</w:t>
      </w:r>
      <w:proofErr w:type="spellEnd"/>
      <w:r w:rsidRPr="0036403B">
        <w:rPr>
          <w:rFonts w:ascii="Arial" w:hAnsi="Arial" w:cs="Arial"/>
        </w:rPr>
        <w:t xml:space="preserve"> 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umiejscowienie przy wejściu do budynku przedszkola oraz w przedszkolu pojemników ze środkiem dezynfekcyjnym z obowiązkiem korzystan</w:t>
      </w:r>
      <w:r>
        <w:rPr>
          <w:rFonts w:ascii="Arial" w:hAnsi="Arial" w:cs="Arial"/>
        </w:rPr>
        <w:t>ia przez wszystkich wchodzących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nauka zachowań i postaw wychowanków w zakresie społecznego dystansowania się, nie podawania ręki, nie przytulania, nie dotykania części twarzy, technik kasłania i kichania, zabawa tylko zabawkami p</w:t>
      </w:r>
      <w:r>
        <w:rPr>
          <w:rFonts w:ascii="Arial" w:hAnsi="Arial" w:cs="Arial"/>
        </w:rPr>
        <w:t>oddanymi myciu i dezynfekowaniu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świadczenie usług opiekuńczych przy jak najmniejszej liczbie i rotacji pracowników w ciągu 1 dnia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 xml:space="preserve">realizacja usług opiekuńczych z zachowaniem wymaganego dystansu pomiędzy dziećmi i pracownikami przedszkola oraz z uwzględnieniem </w:t>
      </w:r>
      <w:r w:rsidRPr="0036403B">
        <w:rPr>
          <w:rFonts w:ascii="Arial" w:hAnsi="Arial" w:cs="Arial"/>
        </w:rPr>
        <w:lastRenderedPageBreak/>
        <w:t xml:space="preserve">ograniczenia kontaktów z dziećmi i nauczycielami i z innych grup oraz </w:t>
      </w:r>
      <w:r>
        <w:rPr>
          <w:rFonts w:ascii="Arial" w:hAnsi="Arial" w:cs="Arial"/>
        </w:rPr>
        <w:t xml:space="preserve">     </w:t>
      </w:r>
      <w:r w:rsidRPr="0036403B">
        <w:rPr>
          <w:rFonts w:ascii="Arial" w:hAnsi="Arial" w:cs="Arial"/>
        </w:rPr>
        <w:t>z pracownikami obsługi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ograniczenie liczby i eliminacja zabawek oraz wyposażenia tekstylnego (</w:t>
      </w:r>
      <w:proofErr w:type="spellStart"/>
      <w:r w:rsidRPr="0036403B">
        <w:rPr>
          <w:rFonts w:ascii="Arial" w:hAnsi="Arial" w:cs="Arial"/>
        </w:rPr>
        <w:t>pluszaki</w:t>
      </w:r>
      <w:proofErr w:type="spellEnd"/>
      <w:r w:rsidRPr="0036403B">
        <w:rPr>
          <w:rFonts w:ascii="Arial" w:hAnsi="Arial" w:cs="Arial"/>
        </w:rPr>
        <w:t>, wykładziny dywanowe itp..)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procedura podawania posiłku z uwzględnieniem zwiększenia dystansu pomiędzy dziećmi i ograniczenia kontaktów z dziećmi z innych oddziałów oraz z pracownikami z kuchni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wietrzenie sal co godzinę</w:t>
      </w:r>
    </w:p>
    <w:p w:rsidR="0099777B" w:rsidRPr="0036403B" w:rsidRDefault="0099777B" w:rsidP="0099777B">
      <w:pPr>
        <w:pStyle w:val="event-dat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codzienne wielokrotne dezynfekowanie sprzętów, klamek, przycisków itp. w przedszkolu</w:t>
      </w:r>
      <w:r>
        <w:rPr>
          <w:rFonts w:ascii="Arial" w:hAnsi="Arial" w:cs="Arial"/>
        </w:rPr>
        <w:t>.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ind w:left="1211"/>
        <w:jc w:val="both"/>
        <w:textAlignment w:val="baseline"/>
        <w:rPr>
          <w:rFonts w:ascii="Arial" w:hAnsi="Arial" w:cs="Arial"/>
        </w:rPr>
      </w:pPr>
    </w:p>
    <w:p w:rsidR="0099777B" w:rsidRPr="0036403B" w:rsidRDefault="0099777B" w:rsidP="0099777B">
      <w:pPr>
        <w:pStyle w:val="event-date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Szacowanie skali ryzyka zarażeniem się wirusem w przedszkolu: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Czynnikami sprzyjającymi do powstania źródła zakażenia, nad którymi nie da się zapanować to przypadek kiedy do przedszkola trafi:</w:t>
      </w:r>
    </w:p>
    <w:p w:rsidR="0099777B" w:rsidRPr="0036403B" w:rsidRDefault="0099777B" w:rsidP="0099777B">
      <w:pPr>
        <w:pStyle w:val="event-date"/>
        <w:numPr>
          <w:ilvl w:val="0"/>
          <w:numId w:val="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bCs/>
        </w:rPr>
      </w:pPr>
      <w:r w:rsidRPr="00F71AB2">
        <w:rPr>
          <w:rFonts w:ascii="Arial" w:hAnsi="Arial" w:cs="Arial"/>
          <w:b/>
          <w:bCs/>
          <w:u w:val="single"/>
        </w:rPr>
        <w:t>zarażone dziecko</w:t>
      </w:r>
      <w:r w:rsidRPr="0036403B">
        <w:rPr>
          <w:rFonts w:ascii="Arial" w:hAnsi="Arial" w:cs="Arial"/>
        </w:rPr>
        <w:t xml:space="preserve"> – przebywa bez maseczki zakrywającej usta i nos, dotyka zabawek, którymi będą bawić się i inne dzieci, nie zachowuje dystansu społecznego - rozmowa z koleżanką / kolegą, wymiana zabawek - odruchowe dotykanie twarzy, nosa czy oczu, itp. - nawet jeżeli opanuje technikę kichania lub kasłania w tzw. łokieć, to wokół siebie „rozpyli” cząsteczki wraz z wirusem. Wietrzenie pomieszczeń ani mycie </w:t>
      </w:r>
      <w:r>
        <w:rPr>
          <w:rFonts w:ascii="Arial" w:hAnsi="Arial" w:cs="Arial"/>
        </w:rPr>
        <w:t xml:space="preserve">                    </w:t>
      </w:r>
      <w:r w:rsidRPr="0036403B">
        <w:rPr>
          <w:rFonts w:ascii="Arial" w:hAnsi="Arial" w:cs="Arial"/>
        </w:rPr>
        <w:t xml:space="preserve">i dezynfekowanie ich na koniec dnia może okazać się niewystarczające dla powstrzymania transmisji wirusa. Przewidziane częste mycie dłoni – przed każdym posiłkiem, po skorzystaniu z ubikacji oraz przynajmniej raz </w:t>
      </w:r>
      <w:r>
        <w:rPr>
          <w:rFonts w:ascii="Arial" w:hAnsi="Arial" w:cs="Arial"/>
        </w:rPr>
        <w:t xml:space="preserve">            </w:t>
      </w:r>
      <w:r w:rsidRPr="0036403B">
        <w:rPr>
          <w:rFonts w:ascii="Arial" w:hAnsi="Arial" w:cs="Arial"/>
        </w:rPr>
        <w:t xml:space="preserve">w ramach nauki bezpiecznych postaw i zachowań –  ocena ryzyka zarażenia: </w:t>
      </w:r>
      <w:r w:rsidRPr="00F71AB2">
        <w:rPr>
          <w:rFonts w:ascii="Arial" w:hAnsi="Arial" w:cs="Arial"/>
          <w:b/>
        </w:rPr>
        <w:t>BARDZO WYSOKIE.</w:t>
      </w:r>
      <w:r w:rsidRPr="0036403B">
        <w:rPr>
          <w:rFonts w:ascii="Arial" w:hAnsi="Arial" w:cs="Arial"/>
        </w:rPr>
        <w:t xml:space="preserve"> </w:t>
      </w:r>
    </w:p>
    <w:p w:rsidR="0099777B" w:rsidRPr="0036403B" w:rsidRDefault="0099777B" w:rsidP="0099777B">
      <w:pPr>
        <w:pStyle w:val="event-date"/>
        <w:numPr>
          <w:ilvl w:val="0"/>
          <w:numId w:val="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bCs/>
        </w:rPr>
      </w:pPr>
      <w:r w:rsidRPr="00F71AB2">
        <w:rPr>
          <w:rFonts w:ascii="Arial" w:hAnsi="Arial" w:cs="Arial"/>
          <w:b/>
          <w:bCs/>
          <w:u w:val="single"/>
        </w:rPr>
        <w:t>zarażony nauczyciel przedszkola</w:t>
      </w:r>
      <w:r w:rsidRPr="0036403B">
        <w:rPr>
          <w:rFonts w:ascii="Arial" w:hAnsi="Arial" w:cs="Arial"/>
          <w:b/>
          <w:bCs/>
        </w:rPr>
        <w:t xml:space="preserve"> – </w:t>
      </w:r>
      <w:r w:rsidRPr="0036403B">
        <w:rPr>
          <w:rFonts w:ascii="Arial" w:hAnsi="Arial" w:cs="Arial"/>
        </w:rPr>
        <w:t xml:space="preserve">posiada przyłbicę ochronną lub maseczkę,  z dużą świadomością dba o higienę rąk aczkolwiek, dotyka tych samych przedmiotów co dziecko – porządkuje zabawki, wyposażenie przedszkola, pomaga dzieciom w spożywaniu posiłków –  ocena ryzyka zarażenia:  </w:t>
      </w:r>
      <w:r w:rsidRPr="00F71AB2">
        <w:rPr>
          <w:rFonts w:ascii="Arial" w:hAnsi="Arial" w:cs="Arial"/>
          <w:b/>
        </w:rPr>
        <w:t>WYSOKIE.</w:t>
      </w:r>
    </w:p>
    <w:p w:rsidR="0099777B" w:rsidRPr="0036403B" w:rsidRDefault="0099777B" w:rsidP="0099777B">
      <w:pPr>
        <w:pStyle w:val="event-date"/>
        <w:numPr>
          <w:ilvl w:val="0"/>
          <w:numId w:val="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bCs/>
        </w:rPr>
      </w:pPr>
      <w:r w:rsidRPr="00F71AB2">
        <w:rPr>
          <w:rFonts w:ascii="Arial" w:hAnsi="Arial" w:cs="Arial"/>
          <w:b/>
          <w:bCs/>
          <w:u w:val="single"/>
        </w:rPr>
        <w:t>zarażony pracownik, pomoc nauczyciela</w:t>
      </w:r>
      <w:r w:rsidRPr="0036403B">
        <w:rPr>
          <w:rFonts w:ascii="Arial" w:hAnsi="Arial" w:cs="Arial"/>
        </w:rPr>
        <w:t xml:space="preserve"> – posiada środki ochrony osobistej, ściśle przestrzega procedury związanej z utrzymywaniem czystości, prawidłowo stosuje właściwe środki czystości, przestrzega procedur związanych z wydawaniem posiłków ale też pomaga dzieciom </w:t>
      </w:r>
      <w:r>
        <w:rPr>
          <w:rFonts w:ascii="Arial" w:hAnsi="Arial" w:cs="Arial"/>
        </w:rPr>
        <w:t xml:space="preserve">           </w:t>
      </w:r>
      <w:r w:rsidRPr="0036403B">
        <w:rPr>
          <w:rFonts w:ascii="Arial" w:hAnsi="Arial" w:cs="Arial"/>
        </w:rPr>
        <w:t xml:space="preserve">w czynnościach fizjologicznych, ma bezpośredni kontakt z dzieckiem, tak jak nauczyciel –  ocena ryzyka zarażenia: </w:t>
      </w:r>
      <w:r w:rsidRPr="0036403B">
        <w:rPr>
          <w:rFonts w:ascii="Arial" w:hAnsi="Arial" w:cs="Arial"/>
          <w:b/>
        </w:rPr>
        <w:t>WYSOKIE.</w:t>
      </w:r>
    </w:p>
    <w:p w:rsidR="0099777B" w:rsidRPr="0036403B" w:rsidRDefault="0099777B" w:rsidP="0099777B">
      <w:pPr>
        <w:pStyle w:val="event-date"/>
        <w:numPr>
          <w:ilvl w:val="0"/>
          <w:numId w:val="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bCs/>
        </w:rPr>
      </w:pPr>
      <w:r w:rsidRPr="00F71AB2">
        <w:rPr>
          <w:rFonts w:ascii="Arial" w:hAnsi="Arial" w:cs="Arial"/>
          <w:b/>
          <w:bCs/>
          <w:u w:val="single"/>
        </w:rPr>
        <w:t>zarażona osoba przyprowadzająca dziecko</w:t>
      </w:r>
      <w:r w:rsidRPr="0036403B">
        <w:rPr>
          <w:rFonts w:ascii="Arial" w:hAnsi="Arial" w:cs="Arial"/>
          <w:b/>
          <w:bCs/>
        </w:rPr>
        <w:t xml:space="preserve"> </w:t>
      </w:r>
      <w:r w:rsidRPr="0036403B">
        <w:rPr>
          <w:rFonts w:ascii="Arial" w:hAnsi="Arial" w:cs="Arial"/>
        </w:rPr>
        <w:t>– posiada maseczkę ochronną, korzysta ze środka dezynfekcyjnego przy wejściu,</w:t>
      </w:r>
      <w:r w:rsidRPr="0036403B">
        <w:rPr>
          <w:rFonts w:ascii="Arial" w:hAnsi="Arial" w:cs="Arial"/>
          <w:b/>
          <w:bCs/>
        </w:rPr>
        <w:t xml:space="preserve"> </w:t>
      </w:r>
      <w:r w:rsidRPr="0036403B">
        <w:rPr>
          <w:rFonts w:ascii="Arial" w:hAnsi="Arial" w:cs="Arial"/>
        </w:rPr>
        <w:t xml:space="preserve">przebywa krótko w szatni, prowadzi krótką rozmowę z osobą odbierająca dziecko zachowując dystans (min. 1,5m) –  ocena ryzyka zarażenia – </w:t>
      </w:r>
      <w:r w:rsidRPr="0036403B">
        <w:rPr>
          <w:rFonts w:ascii="Arial" w:hAnsi="Arial" w:cs="Arial"/>
          <w:b/>
        </w:rPr>
        <w:t>STOSUNKOWO NISKIE.</w:t>
      </w:r>
    </w:p>
    <w:p w:rsidR="0099777B" w:rsidRPr="0036403B" w:rsidRDefault="0099777B" w:rsidP="0099777B">
      <w:pPr>
        <w:pStyle w:val="event-date"/>
        <w:numPr>
          <w:ilvl w:val="0"/>
          <w:numId w:val="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bCs/>
        </w:rPr>
      </w:pPr>
      <w:r w:rsidRPr="00F71AB2">
        <w:rPr>
          <w:rFonts w:ascii="Arial" w:hAnsi="Arial" w:cs="Arial"/>
          <w:b/>
          <w:bCs/>
          <w:u w:val="single"/>
        </w:rPr>
        <w:t>zarażone inne osoby wchodzące do przedszkola</w:t>
      </w:r>
      <w:r w:rsidRPr="0036403B">
        <w:rPr>
          <w:rFonts w:ascii="Arial" w:hAnsi="Arial" w:cs="Arial"/>
        </w:rPr>
        <w:t xml:space="preserve"> – ze względu na planowane ograniczenie wstępu do przedszkola osób postronnych –  ocena ryzyka zarażenia - </w:t>
      </w:r>
      <w:r w:rsidRPr="0036403B">
        <w:rPr>
          <w:rFonts w:ascii="Arial" w:hAnsi="Arial" w:cs="Arial"/>
          <w:b/>
        </w:rPr>
        <w:t>NISKIE.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b/>
          <w:bCs/>
        </w:rPr>
      </w:pPr>
    </w:p>
    <w:p w:rsidR="0099777B" w:rsidRPr="0036403B" w:rsidRDefault="0099777B" w:rsidP="0099777B">
      <w:pPr>
        <w:pStyle w:val="event-date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 xml:space="preserve">Ścisłe stosowanie procedur a możliwość zarażenia i dalszej transmisji </w:t>
      </w:r>
      <w:r>
        <w:rPr>
          <w:rFonts w:ascii="Arial" w:hAnsi="Arial" w:cs="Arial"/>
          <w:b/>
          <w:bCs/>
        </w:rPr>
        <w:t xml:space="preserve"> </w:t>
      </w:r>
      <w:r w:rsidRPr="0036403B">
        <w:rPr>
          <w:rFonts w:ascii="Arial" w:hAnsi="Arial" w:cs="Arial"/>
          <w:b/>
          <w:bCs/>
        </w:rPr>
        <w:t>wirusa przez działalność przedszkola.</w:t>
      </w:r>
    </w:p>
    <w:p w:rsidR="0099777B" w:rsidRPr="0036403B" w:rsidRDefault="0099777B" w:rsidP="0099777B">
      <w:pPr>
        <w:pStyle w:val="event-date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Przedszkole, stosując wszelkie możliwe środki z</w:t>
      </w:r>
      <w:r>
        <w:rPr>
          <w:rFonts w:ascii="Arial" w:hAnsi="Arial" w:cs="Arial"/>
        </w:rPr>
        <w:t>apobiegawcze</w:t>
      </w:r>
      <w:r w:rsidRPr="0036403B">
        <w:rPr>
          <w:rFonts w:ascii="Arial" w:hAnsi="Arial" w:cs="Arial"/>
        </w:rPr>
        <w:t xml:space="preserve"> w świetle szacowania ryzyk, jest narażone na prawdopodobieństwo zakażenia się na </w:t>
      </w:r>
      <w:r w:rsidRPr="0036403B">
        <w:rPr>
          <w:rFonts w:ascii="Arial" w:hAnsi="Arial" w:cs="Arial"/>
        </w:rPr>
        <w:lastRenderedPageBreak/>
        <w:t>terenie przedszkola wirusem Sars-CoV-2 i w konsekwencji zachorowania na COVID-19.</w:t>
      </w:r>
    </w:p>
    <w:p w:rsidR="0099777B" w:rsidRPr="0036403B" w:rsidRDefault="0099777B" w:rsidP="0099777B">
      <w:pPr>
        <w:pStyle w:val="event-date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Skutki związane z ewentualnym wystąpieniem zarażenia na terenie przedszkola.</w:t>
      </w:r>
    </w:p>
    <w:p w:rsidR="0099777B" w:rsidRPr="0036403B" w:rsidRDefault="0099777B" w:rsidP="0099777B">
      <w:pPr>
        <w:pStyle w:val="event-date"/>
        <w:numPr>
          <w:ilvl w:val="0"/>
          <w:numId w:val="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u w:val="single"/>
        </w:rPr>
      </w:pPr>
      <w:r w:rsidRPr="0036403B">
        <w:rPr>
          <w:rFonts w:ascii="Arial" w:hAnsi="Arial" w:cs="Arial"/>
          <w:b/>
          <w:u w:val="single"/>
        </w:rPr>
        <w:t>Skutki niematerialne:</w:t>
      </w:r>
    </w:p>
    <w:p w:rsidR="0099777B" w:rsidRPr="0036403B" w:rsidRDefault="0099777B" w:rsidP="0099777B">
      <w:pPr>
        <w:pStyle w:val="event-date"/>
        <w:numPr>
          <w:ilvl w:val="0"/>
          <w:numId w:val="4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 xml:space="preserve">zachorowania wśród wychowanków – stosunkowo wysokie prawdopodobieństwo (dziecko może być objawowym lub bezobjawowym nosicielem wirusa), ale dzieci zwykle  (jak wskazują dotychczasowe badania) przechodzą zakażenie się </w:t>
      </w:r>
      <w:proofErr w:type="spellStart"/>
      <w:r w:rsidRPr="0036403B">
        <w:rPr>
          <w:rFonts w:ascii="Arial" w:hAnsi="Arial" w:cs="Arial"/>
        </w:rPr>
        <w:t>koronawirusem</w:t>
      </w:r>
      <w:proofErr w:type="spellEnd"/>
      <w:r w:rsidRPr="0036403B">
        <w:rPr>
          <w:rFonts w:ascii="Arial" w:hAnsi="Arial" w:cs="Arial"/>
        </w:rPr>
        <w:t xml:space="preserve"> bezob</w:t>
      </w:r>
      <w:r>
        <w:rPr>
          <w:rFonts w:ascii="Arial" w:hAnsi="Arial" w:cs="Arial"/>
        </w:rPr>
        <w:t>jawowo</w:t>
      </w:r>
    </w:p>
    <w:p w:rsidR="0099777B" w:rsidRPr="0036403B" w:rsidRDefault="0099777B" w:rsidP="0099777B">
      <w:pPr>
        <w:pStyle w:val="event-date"/>
        <w:numPr>
          <w:ilvl w:val="0"/>
          <w:numId w:val="4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zachorowanie wśród domowników dziecka – wysokie prawdopodobieństwo, dziecko może być objawowym lub</w:t>
      </w:r>
      <w:r>
        <w:rPr>
          <w:rFonts w:ascii="Arial" w:hAnsi="Arial" w:cs="Arial"/>
        </w:rPr>
        <w:t xml:space="preserve"> bezobjawowym nosicielem wirusa</w:t>
      </w:r>
    </w:p>
    <w:p w:rsidR="0099777B" w:rsidRPr="0036403B" w:rsidRDefault="0099777B" w:rsidP="0099777B">
      <w:pPr>
        <w:pStyle w:val="event-date"/>
        <w:numPr>
          <w:ilvl w:val="0"/>
          <w:numId w:val="4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zachorowanie personelu przedszkola i ich domowników - wysokie prawdopodobieństwo, dziecko może być objawowym lub bezo</w:t>
      </w:r>
      <w:r>
        <w:rPr>
          <w:rFonts w:ascii="Arial" w:hAnsi="Arial" w:cs="Arial"/>
        </w:rPr>
        <w:t>bjawowym nosicielem wirusa</w:t>
      </w:r>
    </w:p>
    <w:p w:rsidR="0099777B" w:rsidRPr="0036403B" w:rsidRDefault="0099777B" w:rsidP="0099777B">
      <w:pPr>
        <w:pStyle w:val="event-date"/>
        <w:numPr>
          <w:ilvl w:val="0"/>
          <w:numId w:val="4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skutkiem zachorowania może dojść do zgonu każdej z osób wymienionych wyżej.</w:t>
      </w:r>
    </w:p>
    <w:p w:rsidR="0099777B" w:rsidRPr="0036403B" w:rsidRDefault="0099777B" w:rsidP="0099777B">
      <w:pPr>
        <w:pStyle w:val="event-date"/>
        <w:numPr>
          <w:ilvl w:val="0"/>
          <w:numId w:val="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b/>
          <w:u w:val="single"/>
        </w:rPr>
      </w:pPr>
      <w:r w:rsidRPr="0036403B">
        <w:rPr>
          <w:rFonts w:ascii="Arial" w:hAnsi="Arial" w:cs="Arial"/>
          <w:b/>
          <w:u w:val="single"/>
        </w:rPr>
        <w:t>Skutki materialne:</w:t>
      </w:r>
    </w:p>
    <w:p w:rsidR="0099777B" w:rsidRPr="0036403B" w:rsidRDefault="0099777B" w:rsidP="0099777B">
      <w:pPr>
        <w:pStyle w:val="event-date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poddanie się kwarantannie WSZYSTKICH domowników dzieci przedszkolnych, pracowników z domownikami oraz osób które miały kontakt z wyżej wymienionymi</w:t>
      </w:r>
    </w:p>
    <w:p w:rsidR="0099777B" w:rsidRPr="0036403B" w:rsidRDefault="0099777B" w:rsidP="0099777B">
      <w:pPr>
        <w:pStyle w:val="event-date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 xml:space="preserve">wstrzymanie pracy przedszkola dla pozostałych, zarówno dotychczas uczęszczających, jak i </w:t>
      </w:r>
      <w:r>
        <w:rPr>
          <w:rFonts w:ascii="Arial" w:hAnsi="Arial" w:cs="Arial"/>
        </w:rPr>
        <w:t>nie uczęszczających wychowanków</w:t>
      </w:r>
    </w:p>
    <w:p w:rsidR="0099777B" w:rsidRPr="0036403B" w:rsidRDefault="0099777B" w:rsidP="0099777B">
      <w:pPr>
        <w:pStyle w:val="event-date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</w:rPr>
      </w:pPr>
      <w:r w:rsidRPr="0036403B">
        <w:rPr>
          <w:rFonts w:ascii="Arial" w:hAnsi="Arial" w:cs="Arial"/>
        </w:rPr>
        <w:t>ryzyko utraty dochodów</w:t>
      </w:r>
      <w:r>
        <w:rPr>
          <w:rFonts w:ascii="Arial" w:hAnsi="Arial" w:cs="Arial"/>
        </w:rPr>
        <w:t>/pracy dla objętych kwarantanną</w:t>
      </w:r>
      <w:r w:rsidRPr="0036403B">
        <w:rPr>
          <w:rFonts w:ascii="Arial" w:hAnsi="Arial" w:cs="Arial"/>
        </w:rPr>
        <w:t xml:space="preserve"> </w:t>
      </w:r>
    </w:p>
    <w:p w:rsidR="0099777B" w:rsidRPr="0036403B" w:rsidRDefault="0099777B" w:rsidP="0099777B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403B">
        <w:rPr>
          <w:rFonts w:ascii="Arial" w:hAnsi="Arial" w:cs="Arial"/>
          <w:sz w:val="24"/>
          <w:szCs w:val="24"/>
        </w:rPr>
        <w:t>inne niekorzystne  skutki bezpośrednio lub pośrednio wynikające z faktu zarażenia Sars-CoV-2 nie opisane powyżej, a mogące wystąpić w związku z zaistniałą sytuacją,</w:t>
      </w:r>
    </w:p>
    <w:p w:rsidR="0099777B" w:rsidRPr="0036403B" w:rsidRDefault="0099777B" w:rsidP="0099777B">
      <w:pPr>
        <w:pStyle w:val="Akapitzlist"/>
        <w:spacing w:after="0" w:line="240" w:lineRule="auto"/>
        <w:ind w:left="993"/>
        <w:rPr>
          <w:rFonts w:ascii="Arial" w:hAnsi="Arial" w:cs="Arial"/>
          <w:sz w:val="24"/>
          <w:szCs w:val="24"/>
          <w:shd w:val="clear" w:color="auto" w:fill="FFFFFF"/>
        </w:rPr>
      </w:pPr>
    </w:p>
    <w:p w:rsidR="0099777B" w:rsidRPr="0036403B" w:rsidRDefault="0099777B" w:rsidP="0099777B">
      <w:pPr>
        <w:pStyle w:val="event-date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b/>
          <w:bCs/>
        </w:rPr>
      </w:pPr>
      <w:r w:rsidRPr="0036403B">
        <w:rPr>
          <w:rFonts w:ascii="Arial" w:hAnsi="Arial" w:cs="Arial"/>
          <w:b/>
          <w:bCs/>
        </w:rPr>
        <w:t>Odpowiedzialność materialna oraz pozamaterialna przedszkola na wypadek zarażenia Sars-Cov-2.</w:t>
      </w:r>
    </w:p>
    <w:p w:rsidR="0099777B" w:rsidRPr="0036403B" w:rsidRDefault="0099777B" w:rsidP="0099777B">
      <w:pPr>
        <w:pStyle w:val="Default"/>
        <w:numPr>
          <w:ilvl w:val="0"/>
          <w:numId w:val="7"/>
        </w:numPr>
        <w:ind w:left="993" w:hanging="426"/>
        <w:jc w:val="both"/>
        <w:rPr>
          <w:rFonts w:ascii="Arial" w:hAnsi="Arial" w:cs="Arial"/>
        </w:rPr>
      </w:pPr>
      <w:r w:rsidRPr="0036403B">
        <w:rPr>
          <w:rFonts w:ascii="Arial" w:hAnsi="Arial" w:cs="Arial"/>
        </w:rPr>
        <w:t xml:space="preserve">Przedszkole wznawia przyjmowanie dzieci zgłoszone przez rodziców/rodzica/ opiekuna prawnego </w:t>
      </w:r>
      <w:r w:rsidRPr="0036403B">
        <w:rPr>
          <w:rFonts w:ascii="Arial" w:hAnsi="Arial" w:cs="Arial"/>
          <w:b/>
        </w:rPr>
        <w:t>DOBROWOLNIE  I W WYNIKU ŚWIADOMIE PODJĘTEJ PRZEZ NICH DECYZJI.</w:t>
      </w:r>
    </w:p>
    <w:p w:rsidR="0099777B" w:rsidRPr="0036403B" w:rsidRDefault="0099777B" w:rsidP="0099777B">
      <w:pPr>
        <w:pStyle w:val="Default"/>
        <w:numPr>
          <w:ilvl w:val="0"/>
          <w:numId w:val="7"/>
        </w:numPr>
        <w:ind w:left="993" w:hanging="426"/>
        <w:jc w:val="both"/>
        <w:rPr>
          <w:rFonts w:ascii="Arial" w:hAnsi="Arial" w:cs="Arial"/>
        </w:rPr>
      </w:pPr>
      <w:r w:rsidRPr="0036403B">
        <w:rPr>
          <w:rFonts w:ascii="Arial" w:hAnsi="Arial" w:cs="Arial"/>
        </w:rPr>
        <w:t>Przedszkole</w:t>
      </w:r>
      <w:r w:rsidRPr="0036403B">
        <w:rPr>
          <w:rFonts w:ascii="Arial" w:hAnsi="Arial" w:cs="Arial"/>
          <w:b/>
          <w:bCs/>
        </w:rPr>
        <w:t xml:space="preserve"> NIE BIERZE ODPOWIEDZIALNOŚCI</w:t>
      </w:r>
      <w:r w:rsidRPr="0036403B">
        <w:rPr>
          <w:rFonts w:ascii="Arial" w:hAnsi="Arial" w:cs="Arial"/>
        </w:rPr>
        <w:t xml:space="preserve"> materialnej i prawnej za ewentualne skutki wywołane zarażeniem dzieci lub innych osób </w:t>
      </w:r>
      <w:r>
        <w:rPr>
          <w:rFonts w:ascii="Arial" w:hAnsi="Arial" w:cs="Arial"/>
        </w:rPr>
        <w:t xml:space="preserve">                  </w:t>
      </w:r>
      <w:r w:rsidRPr="0036403B">
        <w:rPr>
          <w:rFonts w:ascii="Arial" w:hAnsi="Arial" w:cs="Arial"/>
        </w:rPr>
        <w:t>w przedszkolu z niezawinionej przyczyny.</w:t>
      </w:r>
    </w:p>
    <w:p w:rsidR="0099777B" w:rsidRPr="0036403B" w:rsidRDefault="0099777B" w:rsidP="0099777B">
      <w:pPr>
        <w:pStyle w:val="Default"/>
        <w:numPr>
          <w:ilvl w:val="0"/>
          <w:numId w:val="7"/>
        </w:numPr>
        <w:ind w:left="993" w:hanging="426"/>
        <w:jc w:val="both"/>
        <w:rPr>
          <w:rFonts w:ascii="Arial" w:hAnsi="Arial" w:cs="Arial"/>
        </w:rPr>
      </w:pPr>
      <w:r w:rsidRPr="0036403B">
        <w:rPr>
          <w:rFonts w:ascii="Arial" w:hAnsi="Arial" w:cs="Arial"/>
        </w:rPr>
        <w:t xml:space="preserve">Przyjęcie dziecka do przedszkola wiąże się z koniecznością złożenia przez rodziców/rodzica/prawnego opiekuna, oświadczenia o zapoznaniu się </w:t>
      </w:r>
      <w:r>
        <w:rPr>
          <w:rFonts w:ascii="Arial" w:hAnsi="Arial" w:cs="Arial"/>
        </w:rPr>
        <w:t xml:space="preserve">         </w:t>
      </w:r>
      <w:r w:rsidRPr="0036403B">
        <w:rPr>
          <w:rFonts w:ascii="Arial" w:hAnsi="Arial" w:cs="Arial"/>
        </w:rPr>
        <w:t>z ryzykami zarażenia się wirusem Sars-CoV-2 w przedszkolu.</w:t>
      </w:r>
    </w:p>
    <w:p w:rsidR="0099777B" w:rsidRPr="0036403B" w:rsidRDefault="0099777B" w:rsidP="0099777B">
      <w:pPr>
        <w:pStyle w:val="Default"/>
        <w:numPr>
          <w:ilvl w:val="0"/>
          <w:numId w:val="7"/>
        </w:numPr>
        <w:ind w:left="993" w:hanging="426"/>
        <w:jc w:val="both"/>
        <w:rPr>
          <w:rFonts w:ascii="Arial" w:hAnsi="Arial" w:cs="Arial"/>
        </w:rPr>
      </w:pPr>
      <w:r w:rsidRPr="0036403B">
        <w:rPr>
          <w:rFonts w:ascii="Arial" w:hAnsi="Arial" w:cs="Arial"/>
        </w:rPr>
        <w:t>Przedszkole zastrzega sobie prawo zamknięcia w wyniku zdarzeń powodujących zachorowanie lub objęciem kwarantanną pracowników przedszkola.</w:t>
      </w:r>
    </w:p>
    <w:p w:rsidR="0099777B" w:rsidRPr="0036403B" w:rsidRDefault="0099777B" w:rsidP="009977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Oświadczam/</w:t>
      </w:r>
      <w:r w:rsidRPr="0036403B">
        <w:rPr>
          <w:rFonts w:ascii="Arial" w:hAnsi="Arial" w:cs="Arial"/>
          <w:b/>
          <w:sz w:val="24"/>
          <w:szCs w:val="24"/>
        </w:rPr>
        <w:t>y jako rodzice / rodzic / opiekun prawny dziecka 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…………………………….…, że zapoznałem/</w:t>
      </w:r>
      <w:proofErr w:type="spellStart"/>
      <w:r w:rsidRPr="0036403B">
        <w:rPr>
          <w:rFonts w:ascii="Arial" w:hAnsi="Arial" w:cs="Arial"/>
          <w:b/>
          <w:sz w:val="24"/>
          <w:szCs w:val="24"/>
        </w:rPr>
        <w:t>liśmy</w:t>
      </w:r>
      <w:proofErr w:type="spellEnd"/>
      <w:r w:rsidRPr="0036403B">
        <w:rPr>
          <w:rFonts w:ascii="Arial" w:hAnsi="Arial" w:cs="Arial"/>
          <w:b/>
          <w:sz w:val="24"/>
          <w:szCs w:val="24"/>
        </w:rPr>
        <w:t xml:space="preserve"> się z powyższą Informacją oraz z ryzykami zarażenia wirusem Sars-Co</w:t>
      </w:r>
      <w:r>
        <w:rPr>
          <w:rFonts w:ascii="Arial" w:hAnsi="Arial" w:cs="Arial"/>
          <w:b/>
          <w:sz w:val="24"/>
          <w:szCs w:val="24"/>
        </w:rPr>
        <w:t>V-2         w Przedszkolu Miejskim nr 5</w:t>
      </w:r>
      <w:r w:rsidRPr="0036403B">
        <w:rPr>
          <w:rFonts w:ascii="Arial" w:hAnsi="Arial" w:cs="Arial"/>
          <w:b/>
          <w:sz w:val="24"/>
          <w:szCs w:val="24"/>
        </w:rPr>
        <w:t xml:space="preserve"> w Zamościu.</w:t>
      </w:r>
    </w:p>
    <w:p w:rsidR="0099777B" w:rsidRPr="0036403B" w:rsidRDefault="0099777B" w:rsidP="0099777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47"/>
        <w:gridCol w:w="4541"/>
      </w:tblGrid>
      <w:tr w:rsidR="0099777B" w:rsidRPr="0036403B" w:rsidTr="002E665B">
        <w:trPr>
          <w:jc w:val="center"/>
        </w:trPr>
        <w:tc>
          <w:tcPr>
            <w:tcW w:w="5172" w:type="dxa"/>
          </w:tcPr>
          <w:p w:rsidR="0099777B" w:rsidRPr="0036403B" w:rsidRDefault="0099777B" w:rsidP="002E66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403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5172" w:type="dxa"/>
          </w:tcPr>
          <w:p w:rsidR="0099777B" w:rsidRPr="0036403B" w:rsidRDefault="0099777B" w:rsidP="002E66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403B">
              <w:rPr>
                <w:rFonts w:ascii="Arial" w:hAnsi="Arial" w:cs="Arial"/>
                <w:i/>
                <w:sz w:val="16"/>
                <w:szCs w:val="16"/>
              </w:rPr>
              <w:t>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99777B" w:rsidRPr="0036403B" w:rsidTr="002E665B">
        <w:trPr>
          <w:jc w:val="center"/>
        </w:trPr>
        <w:tc>
          <w:tcPr>
            <w:tcW w:w="5172" w:type="dxa"/>
          </w:tcPr>
          <w:p w:rsidR="0099777B" w:rsidRPr="0036403B" w:rsidRDefault="0099777B" w:rsidP="002E66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403B">
              <w:rPr>
                <w:rFonts w:ascii="Arial" w:hAnsi="Arial" w:cs="Arial"/>
                <w:i/>
                <w:sz w:val="16"/>
                <w:szCs w:val="16"/>
              </w:rPr>
              <w:t>Data i czytelny podpis rodzica / opiekuna prawnego 1</w:t>
            </w:r>
          </w:p>
        </w:tc>
        <w:tc>
          <w:tcPr>
            <w:tcW w:w="5172" w:type="dxa"/>
          </w:tcPr>
          <w:p w:rsidR="0099777B" w:rsidRPr="0036403B" w:rsidRDefault="0099777B" w:rsidP="002E665B">
            <w:pPr>
              <w:spacing w:after="0" w:line="240" w:lineRule="auto"/>
              <w:ind w:left="95"/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403B">
              <w:rPr>
                <w:rFonts w:ascii="Arial" w:hAnsi="Arial" w:cs="Arial"/>
                <w:i/>
                <w:sz w:val="16"/>
                <w:szCs w:val="16"/>
              </w:rPr>
              <w:t>Data i czytelny podpis rodzica / opiekuna prawnego 2</w:t>
            </w:r>
          </w:p>
        </w:tc>
      </w:tr>
    </w:tbl>
    <w:p w:rsidR="001D1DF3" w:rsidRDefault="001D1DF3"/>
    <w:sectPr w:rsidR="001D1DF3" w:rsidSect="001D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8B7"/>
    <w:multiLevelType w:val="hybridMultilevel"/>
    <w:tmpl w:val="F07C761A"/>
    <w:lvl w:ilvl="0" w:tplc="C5BEB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906A8"/>
    <w:multiLevelType w:val="hybridMultilevel"/>
    <w:tmpl w:val="386CD5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94E77"/>
    <w:multiLevelType w:val="hybridMultilevel"/>
    <w:tmpl w:val="EC6A5BEC"/>
    <w:lvl w:ilvl="0" w:tplc="20B65C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D9155B"/>
    <w:multiLevelType w:val="hybridMultilevel"/>
    <w:tmpl w:val="9FBED814"/>
    <w:lvl w:ilvl="0" w:tplc="2362C66C">
      <w:start w:val="1"/>
      <w:numFmt w:val="lowerLetter"/>
      <w:lvlText w:val="%1)"/>
      <w:lvlJc w:val="left"/>
      <w:pPr>
        <w:ind w:left="1211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A81107"/>
    <w:multiLevelType w:val="hybridMultilevel"/>
    <w:tmpl w:val="9FBED814"/>
    <w:lvl w:ilvl="0" w:tplc="2362C66C">
      <w:start w:val="1"/>
      <w:numFmt w:val="lowerLetter"/>
      <w:lvlText w:val="%1)"/>
      <w:lvlJc w:val="left"/>
      <w:pPr>
        <w:ind w:left="1211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E85F0C"/>
    <w:multiLevelType w:val="hybridMultilevel"/>
    <w:tmpl w:val="95F8E84E"/>
    <w:lvl w:ilvl="0" w:tplc="D55A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C7784"/>
    <w:multiLevelType w:val="hybridMultilevel"/>
    <w:tmpl w:val="D722B1AA"/>
    <w:lvl w:ilvl="0" w:tplc="9626A2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4A4FFC"/>
    <w:multiLevelType w:val="hybridMultilevel"/>
    <w:tmpl w:val="8068A426"/>
    <w:lvl w:ilvl="0" w:tplc="D3421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1A0EBB"/>
    <w:multiLevelType w:val="hybridMultilevel"/>
    <w:tmpl w:val="036465B6"/>
    <w:lvl w:ilvl="0" w:tplc="3C9470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77B"/>
    <w:rsid w:val="001D1DF3"/>
    <w:rsid w:val="0099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7B"/>
    <w:pPr>
      <w:ind w:left="720"/>
      <w:contextualSpacing/>
    </w:pPr>
  </w:style>
  <w:style w:type="paragraph" w:customStyle="1" w:styleId="event-date">
    <w:name w:val="event-date"/>
    <w:basedOn w:val="Normalny"/>
    <w:rsid w:val="00997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9777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6879</Characters>
  <Application>Microsoft Office Word</Application>
  <DocSecurity>0</DocSecurity>
  <Lines>57</Lines>
  <Paragraphs>16</Paragraphs>
  <ScaleCrop>false</ScaleCrop>
  <Company>Toshiba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Komarowska</dc:creator>
  <cp:lastModifiedBy>Ania Komarowska</cp:lastModifiedBy>
  <cp:revision>1</cp:revision>
  <dcterms:created xsi:type="dcterms:W3CDTF">2020-06-01T11:56:00Z</dcterms:created>
  <dcterms:modified xsi:type="dcterms:W3CDTF">2020-06-01T11:56:00Z</dcterms:modified>
</cp:coreProperties>
</file>