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D0B" w:rsidRPr="00F74067" w:rsidRDefault="00F74067">
      <w:pPr>
        <w:rPr>
          <w:rFonts w:ascii="Times New Roman" w:hAnsi="Times New Roman" w:cs="Times New Roman"/>
          <w:sz w:val="24"/>
          <w:szCs w:val="24"/>
        </w:rPr>
      </w:pPr>
      <w:r w:rsidRPr="00F74067">
        <w:rPr>
          <w:rFonts w:ascii="Times New Roman" w:hAnsi="Times New Roman" w:cs="Times New Roman"/>
          <w:sz w:val="24"/>
          <w:szCs w:val="24"/>
        </w:rPr>
        <w:t>12-16.04.2021 r.</w:t>
      </w:r>
    </w:p>
    <w:p w:rsidR="00F74067" w:rsidRDefault="00F74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F74067">
        <w:rPr>
          <w:rFonts w:ascii="Times New Roman" w:hAnsi="Times New Roman" w:cs="Times New Roman"/>
          <w:sz w:val="24"/>
          <w:szCs w:val="24"/>
        </w:rPr>
        <w:t>Spotkanie Pana Jezusa z apostołami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F74067" w:rsidRDefault="00F74067" w:rsidP="00F7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Dzień dobry! W poprzednią niedzielę świętowaliśmy Zmartwychwstanie Jezusa Chrystusa, ale radość z tego powodu nadal trwa. Jezus sam daje powody do tego, aby się cieszyć – po swoim zmartwychwstaniu ukazuje się swoim uczniom, rozmawia z nimi, siada do posiłku</w:t>
      </w:r>
      <w:r w:rsidR="00954AB7">
        <w:rPr>
          <w:rFonts w:ascii="Times New Roman" w:hAnsi="Times New Roman" w:cs="Times New Roman"/>
          <w:sz w:val="24"/>
          <w:szCs w:val="24"/>
        </w:rPr>
        <w:t>. Pan Jezus chce, by Jego powrót do życia dawał radość wszystkim ludziom, w każdym czasie, szczególnie zaś wtedy, gdy jest nam wyjątkowo trudno.</w:t>
      </w:r>
    </w:p>
    <w:p w:rsidR="00954AB7" w:rsidRDefault="00954AB7" w:rsidP="00F7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CEDF50" wp14:editId="30650DFA">
            <wp:extent cx="5760720" cy="4165001"/>
            <wp:effectExtent l="0" t="0" r="0" b="6985"/>
            <wp:docPr id="1" name="Obraz 1" descr="https://filedn.com/lD0GfuMvTstXgqaJfpLL87S/sweet_images/jpg/41/41_Mk_16_02_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edn.com/lD0GfuMvTstXgqaJfpLL87S/sweet_images/jpg/41/41_Mk_16_02_R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2A" w:rsidRDefault="0040631A" w:rsidP="00F7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Pusty grób</w:t>
      </w:r>
    </w:p>
    <w:p w:rsidR="00E9412A" w:rsidRDefault="00E9412A" w:rsidP="00F7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20D5DBE" wp14:editId="0B0D38AA">
            <wp:extent cx="5760720" cy="4165001"/>
            <wp:effectExtent l="0" t="0" r="0" b="6985"/>
            <wp:docPr id="2" name="Obraz 2" descr="https://filedn.com/lD0GfuMvTstXgqaJfpLL87S/sweet_images/jpg/43/43_Jn_20_04_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dn.com/lD0GfuMvTstXgqaJfpLL87S/sweet_images/jpg/43/43_Jn_20_04_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2A" w:rsidRDefault="00E9412A" w:rsidP="00F7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 Jezus zmartwychwstały przyszedł do uczniów do Wieczernika.</w:t>
      </w:r>
    </w:p>
    <w:p w:rsidR="00432FBB" w:rsidRDefault="00432FBB" w:rsidP="00F7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43625" cy="6906132"/>
            <wp:effectExtent l="0" t="0" r="0" b="9525"/>
            <wp:docPr id="3" name="Obraz 3" descr="F:\WSZYSTKO\KOLOROWANKI\Jezus\Uczniowie w drodze do Emaus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SZYSTKO\KOLOROWANKI\Jezus\Uczniowie w drodze do Emaus — kop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90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BB" w:rsidRDefault="00432FBB" w:rsidP="004063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 Jezus ukazuje się uczniom w drodze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Emaus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32FBB" w:rsidRDefault="00432FBB" w:rsidP="004063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Jeżeli macie możliwość i chcecie, można wydrukować sobie tę kolorowankę i pokolorować ją.</w:t>
      </w:r>
    </w:p>
    <w:p w:rsidR="0040631A" w:rsidRDefault="0040631A" w:rsidP="004063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koniec jeszcze piosenka do posłuchania i pośpiewania: </w:t>
      </w:r>
      <w:hyperlink r:id="rId8" w:history="1">
        <w:r w:rsidRPr="000737C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https://www.youtube.com/watch?v=T4hR-Qmd28I</w:t>
        </w:r>
      </w:hyperlink>
    </w:p>
    <w:p w:rsidR="0040631A" w:rsidRPr="00F74067" w:rsidRDefault="0040631A" w:rsidP="00F7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Niech będzie pochwalony Jezus Chrystus!</w:t>
      </w:r>
      <w:bookmarkStart w:id="0" w:name="_GoBack"/>
      <w:bookmarkEnd w:id="0"/>
    </w:p>
    <w:sectPr w:rsidR="0040631A" w:rsidRPr="00F74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29F"/>
    <w:rsid w:val="003A5D0B"/>
    <w:rsid w:val="0040631A"/>
    <w:rsid w:val="00432FBB"/>
    <w:rsid w:val="004F429F"/>
    <w:rsid w:val="00954AB7"/>
    <w:rsid w:val="00E9412A"/>
    <w:rsid w:val="00F7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AB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063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AB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063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4hR-Qmd28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2021-04-12T06:13:00Z</dcterms:created>
  <dcterms:modified xsi:type="dcterms:W3CDTF">2021-04-12T07:01:00Z</dcterms:modified>
</cp:coreProperties>
</file>